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75FA1" w14:textId="77777777" w:rsidR="00776AD5" w:rsidRDefault="00776AD5" w:rsidP="00656E49">
      <w:pPr>
        <w:jc w:val="both"/>
        <w:rPr>
          <w:sz w:val="22"/>
          <w:szCs w:val="22"/>
        </w:rPr>
      </w:pPr>
    </w:p>
    <w:p w14:paraId="608D7129" w14:textId="08445C58" w:rsidR="00A2333D" w:rsidRPr="00E41FBC" w:rsidRDefault="00E76E84" w:rsidP="00656E49">
      <w:pPr>
        <w:jc w:val="both"/>
        <w:rPr>
          <w:color w:val="0E0E0F"/>
          <w:sz w:val="22"/>
          <w:szCs w:val="22"/>
        </w:rPr>
      </w:pPr>
      <w:proofErr w:type="gramStart"/>
      <w:r w:rsidRPr="00E41FBC">
        <w:rPr>
          <w:sz w:val="22"/>
          <w:szCs w:val="22"/>
        </w:rPr>
        <w:t>Delegation</w:t>
      </w:r>
      <w:proofErr w:type="gramEnd"/>
      <w:r w:rsidRPr="00E41FBC">
        <w:rPr>
          <w:sz w:val="22"/>
          <w:szCs w:val="22"/>
        </w:rPr>
        <w:t xml:space="preserve"> </w:t>
      </w:r>
      <w:r w:rsidR="000F44B7" w:rsidRPr="00E41FBC">
        <w:rPr>
          <w:sz w:val="22"/>
          <w:szCs w:val="22"/>
        </w:rPr>
        <w:t xml:space="preserve">authority </w:t>
      </w:r>
      <w:r w:rsidRPr="00E41FBC">
        <w:rPr>
          <w:sz w:val="22"/>
          <w:szCs w:val="22"/>
        </w:rPr>
        <w:t xml:space="preserve">of general procurement is permitted pursuant to </w:t>
      </w:r>
      <w:proofErr w:type="gramStart"/>
      <w:r w:rsidRPr="00E41FBC">
        <w:rPr>
          <w:sz w:val="22"/>
          <w:szCs w:val="22"/>
        </w:rPr>
        <w:t>Arkansas</w:t>
      </w:r>
      <w:proofErr w:type="gramEnd"/>
      <w:r w:rsidRPr="00E41FBC">
        <w:rPr>
          <w:sz w:val="22"/>
          <w:szCs w:val="22"/>
        </w:rPr>
        <w:t xml:space="preserve"> Code Annotated </w:t>
      </w:r>
      <w:r w:rsidRPr="00E41FBC">
        <w:rPr>
          <w:rFonts w:cs="Arial"/>
          <w:sz w:val="22"/>
          <w:szCs w:val="22"/>
        </w:rPr>
        <w:t>§</w:t>
      </w:r>
      <w:r w:rsidRPr="00E41FBC">
        <w:rPr>
          <w:sz w:val="22"/>
          <w:szCs w:val="22"/>
        </w:rPr>
        <w:t xml:space="preserve"> 19-11-218(a)(3). </w:t>
      </w:r>
      <w:r w:rsidR="00A2333D" w:rsidRPr="00E41FBC">
        <w:rPr>
          <w:sz w:val="22"/>
          <w:szCs w:val="22"/>
        </w:rPr>
        <w:t xml:space="preserve">Departments may request delegation authority </w:t>
      </w:r>
      <w:r w:rsidR="00A2333D" w:rsidRPr="00E41FBC">
        <w:rPr>
          <w:color w:val="0E0E0F"/>
          <w:sz w:val="22"/>
          <w:szCs w:val="22"/>
        </w:rPr>
        <w:t>to procure commodities and services using the source selection methods set forth in Arkansas Cod</w:t>
      </w:r>
      <w:r w:rsidR="00A2333D" w:rsidRPr="00E41FBC">
        <w:rPr>
          <w:color w:val="2F2D2F"/>
          <w:sz w:val="22"/>
          <w:szCs w:val="22"/>
        </w:rPr>
        <w:t xml:space="preserve">e </w:t>
      </w:r>
      <w:r w:rsidR="00A2333D" w:rsidRPr="00E41FBC">
        <w:rPr>
          <w:color w:val="0E0E0F"/>
          <w:sz w:val="22"/>
          <w:szCs w:val="22"/>
        </w:rPr>
        <w:t>Annotated § 19-11-231 (small procurements); Arkansas Code Annotated § 19-11-234 (competitive bidding); Arkansas Code Annotated § 19-11-</w:t>
      </w:r>
      <w:r w:rsidR="00C56B85" w:rsidRPr="00E41FBC">
        <w:rPr>
          <w:color w:val="0E0E0F"/>
          <w:sz w:val="22"/>
          <w:szCs w:val="22"/>
        </w:rPr>
        <w:t>229 (competitive sealed bidding up to an initial contract amount of $2,000,000.00); and Arkansas</w:t>
      </w:r>
      <w:r w:rsidR="00C56B85" w:rsidRPr="00E41FBC">
        <w:rPr>
          <w:color w:val="0E0E0F"/>
          <w:spacing w:val="-16"/>
          <w:sz w:val="22"/>
          <w:szCs w:val="22"/>
        </w:rPr>
        <w:t xml:space="preserve"> </w:t>
      </w:r>
      <w:r w:rsidR="00C56B85" w:rsidRPr="00E41FBC">
        <w:rPr>
          <w:color w:val="0E0E0F"/>
          <w:sz w:val="22"/>
          <w:szCs w:val="22"/>
        </w:rPr>
        <w:t>Code</w:t>
      </w:r>
      <w:r w:rsidR="00C56B85" w:rsidRPr="00E41FBC">
        <w:rPr>
          <w:color w:val="0E0E0F"/>
          <w:spacing w:val="-15"/>
          <w:sz w:val="22"/>
          <w:szCs w:val="22"/>
        </w:rPr>
        <w:t xml:space="preserve"> </w:t>
      </w:r>
      <w:r w:rsidR="00C56B85" w:rsidRPr="00E41FBC">
        <w:rPr>
          <w:color w:val="0E0E0F"/>
          <w:sz w:val="22"/>
          <w:szCs w:val="22"/>
        </w:rPr>
        <w:t>Annotated §</w:t>
      </w:r>
      <w:r w:rsidR="00C56B85" w:rsidRPr="00E41FBC">
        <w:rPr>
          <w:color w:val="0E0E0F"/>
          <w:spacing w:val="-12"/>
          <w:sz w:val="22"/>
          <w:szCs w:val="22"/>
        </w:rPr>
        <w:t xml:space="preserve"> </w:t>
      </w:r>
      <w:r w:rsidR="00C56B85" w:rsidRPr="00E41FBC">
        <w:rPr>
          <w:color w:val="0E0E0F"/>
          <w:sz w:val="22"/>
          <w:szCs w:val="22"/>
        </w:rPr>
        <w:t>19-11-230 (competitive</w:t>
      </w:r>
      <w:r w:rsidR="00C56B85" w:rsidRPr="00E41FBC">
        <w:rPr>
          <w:color w:val="0E0E0F"/>
          <w:spacing w:val="15"/>
          <w:sz w:val="22"/>
          <w:szCs w:val="22"/>
        </w:rPr>
        <w:t xml:space="preserve"> </w:t>
      </w:r>
      <w:r w:rsidR="00C56B85" w:rsidRPr="00E41FBC">
        <w:rPr>
          <w:color w:val="0E0E0F"/>
          <w:sz w:val="22"/>
          <w:szCs w:val="22"/>
        </w:rPr>
        <w:t>sealed</w:t>
      </w:r>
      <w:r w:rsidR="00C56B85" w:rsidRPr="00E41FBC">
        <w:rPr>
          <w:color w:val="0E0E0F"/>
          <w:spacing w:val="-14"/>
          <w:sz w:val="22"/>
          <w:szCs w:val="22"/>
        </w:rPr>
        <w:t xml:space="preserve"> </w:t>
      </w:r>
      <w:r w:rsidR="00C56B85" w:rsidRPr="00E41FBC">
        <w:rPr>
          <w:color w:val="0E0E0F"/>
          <w:sz w:val="22"/>
          <w:szCs w:val="22"/>
        </w:rPr>
        <w:t>proposals up to an initial contract amount of $2,000,000.00</w:t>
      </w:r>
      <w:r w:rsidR="006B370F" w:rsidRPr="00E41FBC">
        <w:rPr>
          <w:color w:val="0E0E0F"/>
          <w:sz w:val="22"/>
          <w:szCs w:val="22"/>
        </w:rPr>
        <w:t xml:space="preserve">). </w:t>
      </w:r>
      <w:r w:rsidR="002F0886" w:rsidRPr="00E41FBC">
        <w:rPr>
          <w:color w:val="0E0E0F"/>
          <w:sz w:val="22"/>
          <w:szCs w:val="22"/>
        </w:rPr>
        <w:t xml:space="preserve">Forms </w:t>
      </w:r>
      <w:r w:rsidR="006B370F" w:rsidRPr="00E41FBC">
        <w:rPr>
          <w:color w:val="0E0E0F"/>
          <w:sz w:val="22"/>
          <w:szCs w:val="22"/>
        </w:rPr>
        <w:t xml:space="preserve">and all applicable certifications </w:t>
      </w:r>
      <w:r w:rsidR="002F0886" w:rsidRPr="00E41FBC">
        <w:rPr>
          <w:color w:val="0E0E0F"/>
          <w:sz w:val="22"/>
          <w:szCs w:val="22"/>
        </w:rPr>
        <w:t xml:space="preserve">may be emailed to the Office of State Procurement review mailbox at </w:t>
      </w:r>
      <w:hyperlink r:id="rId6" w:history="1">
        <w:r w:rsidR="002F0886" w:rsidRPr="00E41FBC">
          <w:rPr>
            <w:rStyle w:val="Hyperlink"/>
            <w:sz w:val="22"/>
            <w:szCs w:val="22"/>
          </w:rPr>
          <w:t>osp.review@arkansas.gov</w:t>
        </w:r>
      </w:hyperlink>
      <w:r w:rsidR="002F0886" w:rsidRPr="00E41FBC">
        <w:rPr>
          <w:color w:val="0E0E0F"/>
          <w:sz w:val="22"/>
          <w:szCs w:val="22"/>
        </w:rPr>
        <w:t>.</w:t>
      </w:r>
    </w:p>
    <w:p w14:paraId="4ADF2502" w14:textId="18D61C70" w:rsidR="00A2333D" w:rsidRPr="00E41FBC" w:rsidRDefault="006B370F" w:rsidP="00950AEF">
      <w:pPr>
        <w:rPr>
          <w:b/>
          <w:bCs/>
          <w:sz w:val="22"/>
          <w:szCs w:val="22"/>
        </w:rPr>
      </w:pPr>
      <w:r w:rsidRPr="00E41FBC">
        <w:rPr>
          <w:b/>
          <w:bCs/>
          <w:sz w:val="22"/>
          <w:szCs w:val="22"/>
        </w:rPr>
        <w:t xml:space="preserve">Procurement Unit Requesting </w:t>
      </w:r>
      <w:r w:rsidR="000F44B7">
        <w:rPr>
          <w:b/>
          <w:bCs/>
          <w:sz w:val="22"/>
          <w:szCs w:val="22"/>
        </w:rPr>
        <w:t xml:space="preserve">General </w:t>
      </w:r>
      <w:r w:rsidRPr="00E41FBC">
        <w:rPr>
          <w:b/>
          <w:bCs/>
          <w:sz w:val="22"/>
          <w:szCs w:val="22"/>
        </w:rPr>
        <w:t>Delegation Authority:</w:t>
      </w:r>
    </w:p>
    <w:p w14:paraId="44F29072" w14:textId="5A5A8EB6" w:rsidR="006B370F" w:rsidRPr="00E41FBC" w:rsidRDefault="006B370F" w:rsidP="00950AEF">
      <w:pPr>
        <w:rPr>
          <w:sz w:val="22"/>
          <w:szCs w:val="22"/>
        </w:rPr>
      </w:pPr>
      <w:r w:rsidRPr="00E41FBC">
        <w:rPr>
          <w:sz w:val="22"/>
          <w:szCs w:val="22"/>
        </w:rPr>
        <w:t>Requesting Department:</w:t>
      </w:r>
      <w:r w:rsidR="003E4D01" w:rsidRPr="00E41FBC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793048156"/>
          <w:placeholder>
            <w:docPart w:val="DefaultPlaceholder_-1854013440"/>
          </w:placeholder>
          <w:showingPlcHdr/>
        </w:sdtPr>
        <w:sdtEndPr/>
        <w:sdtContent>
          <w:r w:rsidR="00421B67" w:rsidRPr="00DC4469">
            <w:rPr>
              <w:rStyle w:val="PlaceholderText"/>
            </w:rPr>
            <w:t>Click or tap here to enter text.</w:t>
          </w:r>
        </w:sdtContent>
      </w:sdt>
    </w:p>
    <w:p w14:paraId="76958F5E" w14:textId="1586199C" w:rsidR="006B370F" w:rsidRPr="00E41FBC" w:rsidRDefault="006B370F" w:rsidP="00950AEF">
      <w:pPr>
        <w:rPr>
          <w:sz w:val="22"/>
          <w:szCs w:val="22"/>
        </w:rPr>
      </w:pPr>
      <w:r w:rsidRPr="00E41FBC">
        <w:rPr>
          <w:sz w:val="22"/>
          <w:szCs w:val="22"/>
        </w:rPr>
        <w:t>Procurement Agent</w:t>
      </w:r>
      <w:r w:rsidR="00AC347B">
        <w:rPr>
          <w:sz w:val="22"/>
          <w:szCs w:val="22"/>
        </w:rPr>
        <w:t xml:space="preserve"> </w:t>
      </w:r>
      <w:r w:rsidRPr="00E41FBC">
        <w:rPr>
          <w:sz w:val="22"/>
          <w:szCs w:val="22"/>
        </w:rPr>
        <w:t>to be Authorized</w:t>
      </w:r>
      <w:r w:rsidR="00421B67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1013067735"/>
          <w:placeholder>
            <w:docPart w:val="DefaultPlaceholder_-1854013440"/>
          </w:placeholder>
          <w:showingPlcHdr/>
        </w:sdtPr>
        <w:sdtEndPr/>
        <w:sdtContent>
          <w:r w:rsidR="00421B67" w:rsidRPr="00DC4469">
            <w:rPr>
              <w:rStyle w:val="PlaceholderText"/>
            </w:rPr>
            <w:t>Click or tap here to enter text.</w:t>
          </w:r>
        </w:sdtContent>
      </w:sdt>
    </w:p>
    <w:p w14:paraId="24B77CD0" w14:textId="3EA724A4" w:rsidR="005D0F4D" w:rsidRDefault="006B370F" w:rsidP="00950AEF">
      <w:pPr>
        <w:rPr>
          <w:sz w:val="22"/>
          <w:szCs w:val="22"/>
        </w:rPr>
      </w:pPr>
      <w:r w:rsidRPr="00E41FBC">
        <w:rPr>
          <w:sz w:val="22"/>
          <w:szCs w:val="22"/>
        </w:rPr>
        <w:t>Method</w:t>
      </w:r>
      <w:r w:rsidR="00EF2B82">
        <w:rPr>
          <w:sz w:val="22"/>
          <w:szCs w:val="22"/>
        </w:rPr>
        <w:t>(</w:t>
      </w:r>
      <w:r w:rsidRPr="00E41FBC">
        <w:rPr>
          <w:sz w:val="22"/>
          <w:szCs w:val="22"/>
        </w:rPr>
        <w:t>s</w:t>
      </w:r>
      <w:r w:rsidR="00EF2B82">
        <w:rPr>
          <w:sz w:val="22"/>
          <w:szCs w:val="22"/>
        </w:rPr>
        <w:t>)</w:t>
      </w:r>
      <w:r w:rsidRPr="00E41FBC">
        <w:rPr>
          <w:sz w:val="22"/>
          <w:szCs w:val="22"/>
        </w:rPr>
        <w:t xml:space="preserve"> to be Authorized: </w:t>
      </w:r>
      <w:sdt>
        <w:sdtPr>
          <w:rPr>
            <w:sz w:val="22"/>
            <w:szCs w:val="22"/>
          </w:rPr>
          <w:alias w:val="Methods"/>
          <w:tag w:val="Methods"/>
          <w:id w:val="-350722588"/>
          <w:placeholder>
            <w:docPart w:val="DefaultPlaceholder_-1854013438"/>
          </w:placeholder>
          <w:showingPlcHdr/>
          <w:dropDownList>
            <w:listItem w:value="Choose an item."/>
            <w:listItem w:displayText="Small Procurements" w:value="Small Procurements"/>
            <w:listItem w:displayText="Competitive Bidding" w:value="Competitive Bidding"/>
            <w:listItem w:displayText="Competitive Sealed Bidding" w:value="Competitive Sealed Bidding"/>
            <w:listItem w:displayText="Competitive Sealed Proposals" w:value="Competitive Sealed Proposals"/>
            <w:listItem w:displayText="Small Procurements &amp; Competitive Bidding" w:value="Small Procurements &amp; Competitive Bidding"/>
            <w:listItem w:displayText="Small Procurements, Competitive Bidding, &amp; Competitive Sealed Bidding" w:value="Small Procurements, Competitive Bidding, &amp; Competitive Sealed Bidding"/>
            <w:listItem w:displayText="Small Procurements, Competitive Bidding, Competitive Sealed Bidding, &amp; Competitive Sealed Proposals" w:value="Small Procurements, Competitive Bidding, Competitive Sealed Bidding, &amp; Competitive Sealed Proposals"/>
          </w:dropDownList>
        </w:sdtPr>
        <w:sdtEndPr/>
        <w:sdtContent>
          <w:r w:rsidR="00421B67" w:rsidRPr="00DC4469">
            <w:rPr>
              <w:rStyle w:val="PlaceholderText"/>
            </w:rPr>
            <w:t>Choose an item.</w:t>
          </w:r>
        </w:sdtContent>
      </w:sdt>
      <w:r w:rsidR="00421B67">
        <w:rPr>
          <w:sz w:val="22"/>
          <w:szCs w:val="22"/>
        </w:rPr>
        <w:t xml:space="preserve"> </w:t>
      </w:r>
    </w:p>
    <w:p w14:paraId="1433F54D" w14:textId="77777777" w:rsidR="00421B67" w:rsidRDefault="006B370F" w:rsidP="00950AEF">
      <w:pPr>
        <w:rPr>
          <w:sz w:val="22"/>
          <w:szCs w:val="22"/>
        </w:rPr>
      </w:pPr>
      <w:r w:rsidRPr="00E41FBC">
        <w:rPr>
          <w:sz w:val="22"/>
          <w:szCs w:val="22"/>
        </w:rPr>
        <w:t>Department Contact:</w:t>
      </w:r>
      <w:r w:rsidR="003E4D01" w:rsidRPr="00E41FBC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092661803"/>
          <w:placeholder>
            <w:docPart w:val="DefaultPlaceholder_-1854013440"/>
          </w:placeholder>
          <w:showingPlcHdr/>
        </w:sdtPr>
        <w:sdtEndPr/>
        <w:sdtContent>
          <w:r w:rsidR="00421B67" w:rsidRPr="00DC4469">
            <w:rPr>
              <w:rStyle w:val="PlaceholderText"/>
            </w:rPr>
            <w:t>Click or tap here to enter text.</w:t>
          </w:r>
        </w:sdtContent>
      </w:sdt>
    </w:p>
    <w:p w14:paraId="67334F1F" w14:textId="0DB8ED53" w:rsidR="006B370F" w:rsidRPr="00E41FBC" w:rsidRDefault="006B370F" w:rsidP="00950AEF">
      <w:pPr>
        <w:rPr>
          <w:sz w:val="22"/>
          <w:szCs w:val="22"/>
        </w:rPr>
      </w:pPr>
      <w:r w:rsidRPr="00E41FBC">
        <w:rPr>
          <w:sz w:val="22"/>
          <w:szCs w:val="22"/>
        </w:rPr>
        <w:t>Phone Number:</w:t>
      </w:r>
      <w:r w:rsidR="003E4D01" w:rsidRPr="00E41FBC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165545663"/>
          <w:placeholder>
            <w:docPart w:val="DefaultPlaceholder_-1854013440"/>
          </w:placeholder>
          <w:showingPlcHdr/>
        </w:sdtPr>
        <w:sdtEndPr/>
        <w:sdtContent>
          <w:r w:rsidR="00421B67" w:rsidRPr="00DC4469">
            <w:rPr>
              <w:rStyle w:val="PlaceholderText"/>
            </w:rPr>
            <w:t>Click or tap here to enter text.</w:t>
          </w:r>
        </w:sdtContent>
      </w:sdt>
    </w:p>
    <w:p w14:paraId="0B391DEE" w14:textId="64D83CB8" w:rsidR="006B370F" w:rsidRDefault="006B370F" w:rsidP="00950AEF">
      <w:pPr>
        <w:rPr>
          <w:sz w:val="22"/>
          <w:szCs w:val="22"/>
        </w:rPr>
      </w:pPr>
      <w:r w:rsidRPr="00E41FBC">
        <w:rPr>
          <w:sz w:val="22"/>
          <w:szCs w:val="22"/>
        </w:rPr>
        <w:t>Email</w:t>
      </w:r>
      <w:r w:rsidR="00421B67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384483373"/>
          <w:placeholder>
            <w:docPart w:val="DefaultPlaceholder_-1854013440"/>
          </w:placeholder>
          <w:showingPlcHdr/>
        </w:sdtPr>
        <w:sdtEndPr/>
        <w:sdtContent>
          <w:r w:rsidR="00421B67" w:rsidRPr="00DC4469">
            <w:rPr>
              <w:rStyle w:val="PlaceholderText"/>
            </w:rPr>
            <w:t>Click or tap here to enter text.</w:t>
          </w:r>
        </w:sdtContent>
      </w:sdt>
      <w:r w:rsidR="00BE2340">
        <w:rPr>
          <w:sz w:val="22"/>
          <w:szCs w:val="22"/>
        </w:rPr>
        <w:t xml:space="preserve"> </w:t>
      </w:r>
      <w:r w:rsidR="005D0F4D">
        <w:rPr>
          <w:sz w:val="22"/>
          <w:szCs w:val="22"/>
        </w:rPr>
        <w:t xml:space="preserve">Certification(s) </w:t>
      </w:r>
      <w:r w:rsidR="00ED347F">
        <w:rPr>
          <w:sz w:val="22"/>
          <w:szCs w:val="22"/>
        </w:rPr>
        <w:t>Attached:</w:t>
      </w:r>
      <w:r w:rsidR="00421B67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Certification"/>
          <w:tag w:val="Certification"/>
          <w:id w:val="-2019603804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421B67" w:rsidRPr="00DC4469">
            <w:rPr>
              <w:rStyle w:val="PlaceholderText"/>
            </w:rPr>
            <w:t>Choose an item.</w:t>
          </w:r>
        </w:sdtContent>
      </w:sdt>
    </w:p>
    <w:p w14:paraId="23CE7D14" w14:textId="0705171F" w:rsidR="00ED347F" w:rsidRDefault="00ED347F" w:rsidP="00950AEF">
      <w:pPr>
        <w:rPr>
          <w:sz w:val="22"/>
          <w:szCs w:val="22"/>
        </w:rPr>
      </w:pPr>
      <w:r>
        <w:rPr>
          <w:sz w:val="22"/>
          <w:szCs w:val="22"/>
        </w:rPr>
        <w:t xml:space="preserve">Procurement Agent Contract Management Plan: </w:t>
      </w:r>
      <w:sdt>
        <w:sdtPr>
          <w:rPr>
            <w:sz w:val="22"/>
            <w:szCs w:val="22"/>
          </w:rPr>
          <w:id w:val="-1073274152"/>
          <w:placeholder>
            <w:docPart w:val="DefaultPlaceholder_-1854013440"/>
          </w:placeholder>
          <w:showingPlcHdr/>
        </w:sdtPr>
        <w:sdtEndPr/>
        <w:sdtContent>
          <w:r w:rsidR="00421B67" w:rsidRPr="00DC4469">
            <w:rPr>
              <w:rStyle w:val="PlaceholderText"/>
            </w:rPr>
            <w:t>Click or tap here to enter text.</w:t>
          </w:r>
        </w:sdtContent>
      </w:sdt>
    </w:p>
    <w:p w14:paraId="572BFE71" w14:textId="77777777" w:rsidR="00C62CFC" w:rsidRPr="00A2333D" w:rsidRDefault="00C62CFC" w:rsidP="00950AEF">
      <w:pPr>
        <w:rPr>
          <w:sz w:val="22"/>
          <w:szCs w:val="22"/>
        </w:rPr>
      </w:pPr>
    </w:p>
    <w:p w14:paraId="45261293" w14:textId="4FFE7AF2" w:rsidR="006B370F" w:rsidRPr="00E41FBC" w:rsidRDefault="00826CAE" w:rsidP="00950AEF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24616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72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B370F" w:rsidRPr="00E41FBC">
        <w:rPr>
          <w:sz w:val="22"/>
          <w:szCs w:val="22"/>
        </w:rPr>
        <w:t xml:space="preserve"> </w:t>
      </w:r>
      <w:r w:rsidR="006B370F" w:rsidRPr="00E41FBC">
        <w:rPr>
          <w:b/>
          <w:bCs/>
          <w:sz w:val="22"/>
          <w:szCs w:val="22"/>
        </w:rPr>
        <w:t>Approv</w:t>
      </w:r>
      <w:r w:rsidR="003E4D01" w:rsidRPr="00E41FBC">
        <w:rPr>
          <w:b/>
          <w:bCs/>
          <w:sz w:val="22"/>
          <w:szCs w:val="22"/>
        </w:rPr>
        <w:t>ed</w:t>
      </w:r>
      <w:r w:rsidR="003E4D01" w:rsidRPr="00E41FBC">
        <w:rPr>
          <w:sz w:val="22"/>
          <w:szCs w:val="22"/>
        </w:rPr>
        <w:t xml:space="preserve">: </w:t>
      </w:r>
      <w:r w:rsidR="00AF6F15" w:rsidRPr="00E41FBC">
        <w:rPr>
          <w:color w:val="0E0E0F"/>
          <w:sz w:val="22"/>
          <w:szCs w:val="22"/>
        </w:rPr>
        <w:t>effective July 1</w:t>
      </w:r>
      <w:r w:rsidR="00AF6F15" w:rsidRPr="00E41FBC">
        <w:rPr>
          <w:color w:val="42444B"/>
          <w:sz w:val="22"/>
          <w:szCs w:val="22"/>
        </w:rPr>
        <w:t xml:space="preserve">, </w:t>
      </w:r>
      <w:r w:rsidR="00AF6F15" w:rsidRPr="00E41FBC">
        <w:rPr>
          <w:color w:val="0E0E0F"/>
          <w:sz w:val="22"/>
          <w:szCs w:val="22"/>
        </w:rPr>
        <w:t>2025</w:t>
      </w:r>
      <w:r w:rsidR="00DB63AF" w:rsidRPr="00E41FBC">
        <w:rPr>
          <w:color w:val="0E0E0F"/>
          <w:sz w:val="22"/>
          <w:szCs w:val="22"/>
        </w:rPr>
        <w:t>,</w:t>
      </w:r>
      <w:r w:rsidR="00AF6F15" w:rsidRPr="00E41FBC">
        <w:rPr>
          <w:color w:val="0E0E0F"/>
          <w:sz w:val="22"/>
          <w:szCs w:val="22"/>
        </w:rPr>
        <w:t xml:space="preserve"> for all solicitations not previously approved</w:t>
      </w:r>
      <w:r w:rsidR="00AF6F15" w:rsidRPr="00E41FBC">
        <w:rPr>
          <w:color w:val="2F2D2F"/>
          <w:sz w:val="22"/>
          <w:szCs w:val="22"/>
        </w:rPr>
        <w:t xml:space="preserve">, </w:t>
      </w:r>
      <w:r w:rsidR="00AF6F15" w:rsidRPr="00E41FBC">
        <w:rPr>
          <w:color w:val="0E0E0F"/>
          <w:sz w:val="22"/>
          <w:szCs w:val="22"/>
        </w:rPr>
        <w:t>and shall remain so through June 30</w:t>
      </w:r>
      <w:r w:rsidR="00AF6F15" w:rsidRPr="00E41FBC">
        <w:rPr>
          <w:color w:val="2F2D2F"/>
          <w:sz w:val="22"/>
          <w:szCs w:val="22"/>
        </w:rPr>
        <w:t>,</w:t>
      </w:r>
      <w:r w:rsidR="00AF6F15" w:rsidRPr="00E41FBC">
        <w:rPr>
          <w:color w:val="2F2D2F"/>
          <w:spacing w:val="-10"/>
          <w:sz w:val="22"/>
          <w:szCs w:val="22"/>
        </w:rPr>
        <w:t xml:space="preserve"> </w:t>
      </w:r>
      <w:r w:rsidR="00AF6F15" w:rsidRPr="00E41FBC">
        <w:rPr>
          <w:color w:val="0E0E0F"/>
          <w:sz w:val="22"/>
          <w:szCs w:val="22"/>
        </w:rPr>
        <w:t>2026</w:t>
      </w:r>
    </w:p>
    <w:p w14:paraId="592C71FA" w14:textId="75CA86EC" w:rsidR="006B370F" w:rsidRPr="00E41FBC" w:rsidRDefault="00826CAE" w:rsidP="00950AEF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076198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72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B370F" w:rsidRPr="00E41FBC">
        <w:rPr>
          <w:sz w:val="22"/>
          <w:szCs w:val="22"/>
        </w:rPr>
        <w:t xml:space="preserve"> </w:t>
      </w:r>
      <w:r w:rsidR="006B370F" w:rsidRPr="00E41FBC">
        <w:rPr>
          <w:b/>
          <w:bCs/>
          <w:sz w:val="22"/>
          <w:szCs w:val="22"/>
        </w:rPr>
        <w:t>Denied</w:t>
      </w:r>
      <w:r w:rsidR="003E4D01" w:rsidRPr="00E41FBC">
        <w:rPr>
          <w:sz w:val="22"/>
          <w:szCs w:val="22"/>
        </w:rPr>
        <w:t xml:space="preserve">: rational </w:t>
      </w:r>
      <w:r w:rsidR="004A11AD" w:rsidRPr="00E41FBC">
        <w:rPr>
          <w:sz w:val="22"/>
          <w:szCs w:val="22"/>
        </w:rPr>
        <w:t>and/</w:t>
      </w:r>
      <w:r w:rsidR="003E4D01" w:rsidRPr="00E41FBC">
        <w:rPr>
          <w:sz w:val="22"/>
          <w:szCs w:val="22"/>
        </w:rPr>
        <w:t>or certifications were not sufficient to justify the request</w:t>
      </w:r>
    </w:p>
    <w:p w14:paraId="52ACA1E7" w14:textId="43F4949D" w:rsidR="006B370F" w:rsidRPr="00E41FBC" w:rsidRDefault="00ED347F" w:rsidP="00950AEF">
      <w:pPr>
        <w:rPr>
          <w:b/>
          <w:bCs/>
          <w:sz w:val="22"/>
          <w:szCs w:val="22"/>
        </w:rPr>
      </w:pPr>
      <w:r w:rsidRPr="00C62CFC">
        <w:rPr>
          <w:sz w:val="22"/>
          <w:szCs w:val="22"/>
        </w:rPr>
        <w:t xml:space="preserve">Approver </w:t>
      </w:r>
      <w:r w:rsidR="006B370F" w:rsidRPr="00C62CFC">
        <w:rPr>
          <w:sz w:val="22"/>
          <w:szCs w:val="22"/>
        </w:rPr>
        <w:t>Comments: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445838982"/>
          <w:placeholder>
            <w:docPart w:val="DefaultPlaceholder_-1854013440"/>
          </w:placeholder>
          <w:showingPlcHdr/>
        </w:sdtPr>
        <w:sdtEndPr/>
        <w:sdtContent>
          <w:r w:rsidR="0085482A" w:rsidRPr="00DC4469">
            <w:rPr>
              <w:rStyle w:val="PlaceholderText"/>
            </w:rPr>
            <w:t>Click or tap here to enter text.</w:t>
          </w:r>
        </w:sdtContent>
      </w:sdt>
    </w:p>
    <w:p w14:paraId="753D15F8" w14:textId="77777777" w:rsidR="00ED347F" w:rsidRDefault="00ED347F" w:rsidP="00950AEF">
      <w:pPr>
        <w:rPr>
          <w:b/>
          <w:bCs/>
          <w:sz w:val="22"/>
          <w:szCs w:val="22"/>
        </w:rPr>
      </w:pPr>
    </w:p>
    <w:p w14:paraId="126868A6" w14:textId="69336F2E" w:rsidR="003E4D01" w:rsidRPr="00E41FBC" w:rsidRDefault="003E4D01" w:rsidP="00950AEF">
      <w:pPr>
        <w:rPr>
          <w:b/>
          <w:bCs/>
          <w:sz w:val="22"/>
          <w:szCs w:val="22"/>
        </w:rPr>
      </w:pPr>
      <w:r w:rsidRPr="00E41FBC">
        <w:rPr>
          <w:b/>
          <w:bCs/>
          <w:sz w:val="22"/>
          <w:szCs w:val="22"/>
        </w:rPr>
        <w:t xml:space="preserve">Approver’s </w:t>
      </w:r>
      <w:proofErr w:type="gramStart"/>
      <w:r w:rsidRPr="00E41FBC">
        <w:rPr>
          <w:b/>
          <w:bCs/>
          <w:sz w:val="22"/>
          <w:szCs w:val="22"/>
        </w:rPr>
        <w:t>Signature: _</w:t>
      </w:r>
      <w:proofErr w:type="gramEnd"/>
      <w:r w:rsidRPr="00E41FBC">
        <w:rPr>
          <w:b/>
          <w:bCs/>
          <w:sz w:val="22"/>
          <w:szCs w:val="22"/>
        </w:rPr>
        <w:t>_________________________</w:t>
      </w:r>
      <w:r w:rsidR="00393674">
        <w:rPr>
          <w:b/>
          <w:bCs/>
          <w:sz w:val="22"/>
          <w:szCs w:val="22"/>
        </w:rPr>
        <w:t>_____</w:t>
      </w:r>
      <w:r w:rsidRPr="00E41FBC">
        <w:rPr>
          <w:b/>
          <w:bCs/>
          <w:sz w:val="22"/>
          <w:szCs w:val="22"/>
        </w:rPr>
        <w:t>___Date: _______</w:t>
      </w:r>
      <w:r w:rsidR="00393674">
        <w:rPr>
          <w:b/>
          <w:bCs/>
          <w:sz w:val="22"/>
          <w:szCs w:val="22"/>
        </w:rPr>
        <w:t>__</w:t>
      </w:r>
      <w:r w:rsidRPr="00E41FBC">
        <w:rPr>
          <w:b/>
          <w:bCs/>
          <w:sz w:val="22"/>
          <w:szCs w:val="22"/>
        </w:rPr>
        <w:t>_________</w:t>
      </w:r>
    </w:p>
    <w:sectPr w:rsidR="003E4D01" w:rsidRPr="00E41FB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A0A82" w14:textId="77777777" w:rsidR="00AB14D3" w:rsidRDefault="00AB14D3" w:rsidP="001D0F00">
      <w:pPr>
        <w:spacing w:after="0" w:line="240" w:lineRule="auto"/>
      </w:pPr>
      <w:r>
        <w:separator/>
      </w:r>
    </w:p>
  </w:endnote>
  <w:endnote w:type="continuationSeparator" w:id="0">
    <w:p w14:paraId="691A488D" w14:textId="77777777" w:rsidR="00AB14D3" w:rsidRDefault="00AB14D3" w:rsidP="001D0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FF571" w14:textId="77777777" w:rsidR="00AB14D3" w:rsidRDefault="00AB14D3" w:rsidP="001D0F00">
      <w:pPr>
        <w:spacing w:after="0" w:line="240" w:lineRule="auto"/>
      </w:pPr>
      <w:r>
        <w:separator/>
      </w:r>
    </w:p>
  </w:footnote>
  <w:footnote w:type="continuationSeparator" w:id="0">
    <w:p w14:paraId="16D4005B" w14:textId="77777777" w:rsidR="00AB14D3" w:rsidRDefault="00AB14D3" w:rsidP="001D0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5FE6A" w14:textId="32AA9D83" w:rsidR="001D0F00" w:rsidRDefault="001D0F00" w:rsidP="001D0F00">
    <w:pPr>
      <w:spacing w:after="0"/>
      <w:jc w:val="center"/>
      <w:rPr>
        <w:b/>
        <w:bCs/>
        <w:sz w:val="36"/>
        <w:szCs w:val="36"/>
      </w:rPr>
    </w:pPr>
    <w:r w:rsidRPr="00D4698C">
      <w:rPr>
        <w:b/>
        <w:bCs/>
        <w:sz w:val="36"/>
        <w:szCs w:val="36"/>
      </w:rPr>
      <w:t xml:space="preserve">OSP </w:t>
    </w:r>
    <w:r>
      <w:rPr>
        <w:b/>
        <w:bCs/>
        <w:sz w:val="36"/>
        <w:szCs w:val="36"/>
      </w:rPr>
      <w:t xml:space="preserve">General Procurement Delegation </w:t>
    </w:r>
  </w:p>
  <w:p w14:paraId="440E1887" w14:textId="77777777" w:rsidR="001D0F00" w:rsidRDefault="001D0F00" w:rsidP="001D0F00">
    <w:pPr>
      <w:spacing w:after="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Request</w:t>
    </w:r>
    <w:r w:rsidRPr="00393674">
      <w:rPr>
        <w:b/>
        <w:bCs/>
        <w:sz w:val="28"/>
        <w:szCs w:val="28"/>
      </w:rPr>
      <w:t xml:space="preserve"> Form</w:t>
    </w:r>
  </w:p>
  <w:p w14:paraId="70BA6E5C" w14:textId="05C11C96" w:rsidR="003A577C" w:rsidRPr="00C62CFC" w:rsidRDefault="003A577C" w:rsidP="001D0F00">
    <w:pPr>
      <w:spacing w:after="0"/>
      <w:jc w:val="center"/>
      <w:rPr>
        <w:sz w:val="22"/>
        <w:szCs w:val="22"/>
      </w:rPr>
    </w:pPr>
    <w:r w:rsidRPr="00C62CFC">
      <w:rPr>
        <w:sz w:val="22"/>
        <w:szCs w:val="22"/>
      </w:rPr>
      <w:t>(up to $2,000,000.00)</w:t>
    </w:r>
  </w:p>
  <w:p w14:paraId="50B0E9C0" w14:textId="77777777" w:rsidR="001D0F00" w:rsidRDefault="001D0F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8C"/>
    <w:rsid w:val="00074C25"/>
    <w:rsid w:val="000E6227"/>
    <w:rsid w:val="000F44B7"/>
    <w:rsid w:val="0012118D"/>
    <w:rsid w:val="00122039"/>
    <w:rsid w:val="001D0F00"/>
    <w:rsid w:val="002D19AE"/>
    <w:rsid w:val="002F0886"/>
    <w:rsid w:val="00393674"/>
    <w:rsid w:val="003A577C"/>
    <w:rsid w:val="003E43D8"/>
    <w:rsid w:val="003E4D01"/>
    <w:rsid w:val="004038F4"/>
    <w:rsid w:val="00421B67"/>
    <w:rsid w:val="004A11AD"/>
    <w:rsid w:val="004E5A89"/>
    <w:rsid w:val="005101D3"/>
    <w:rsid w:val="00543FC2"/>
    <w:rsid w:val="005D0F4D"/>
    <w:rsid w:val="005E572A"/>
    <w:rsid w:val="006429FC"/>
    <w:rsid w:val="00647BC6"/>
    <w:rsid w:val="00656E49"/>
    <w:rsid w:val="006B370F"/>
    <w:rsid w:val="00776AD5"/>
    <w:rsid w:val="00826CAE"/>
    <w:rsid w:val="0085482A"/>
    <w:rsid w:val="008C579F"/>
    <w:rsid w:val="008C7BE4"/>
    <w:rsid w:val="00950AEF"/>
    <w:rsid w:val="009623C9"/>
    <w:rsid w:val="00971023"/>
    <w:rsid w:val="009F4505"/>
    <w:rsid w:val="00A2333D"/>
    <w:rsid w:val="00AB14D3"/>
    <w:rsid w:val="00AC347B"/>
    <w:rsid w:val="00AF6F15"/>
    <w:rsid w:val="00B101A1"/>
    <w:rsid w:val="00B22256"/>
    <w:rsid w:val="00BB63C7"/>
    <w:rsid w:val="00BE2340"/>
    <w:rsid w:val="00C56B85"/>
    <w:rsid w:val="00C62CFC"/>
    <w:rsid w:val="00CB5F48"/>
    <w:rsid w:val="00CE03D2"/>
    <w:rsid w:val="00CF42F2"/>
    <w:rsid w:val="00D4698C"/>
    <w:rsid w:val="00D64AB9"/>
    <w:rsid w:val="00DB63AF"/>
    <w:rsid w:val="00DD7983"/>
    <w:rsid w:val="00E12509"/>
    <w:rsid w:val="00E41FBC"/>
    <w:rsid w:val="00E76E84"/>
    <w:rsid w:val="00E93118"/>
    <w:rsid w:val="00ED347F"/>
    <w:rsid w:val="00EF2B82"/>
    <w:rsid w:val="00F6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37C12"/>
  <w15:chartTrackingRefBased/>
  <w15:docId w15:val="{036EEE1B-6C2B-45F0-9B73-517216B2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6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9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9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9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98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98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98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98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98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98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98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98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98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98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98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6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98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698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6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9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69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69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9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69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0886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0F44B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F4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44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4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4B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D0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F00"/>
  </w:style>
  <w:style w:type="paragraph" w:styleId="Footer">
    <w:name w:val="footer"/>
    <w:basedOn w:val="Normal"/>
    <w:link w:val="FooterChar"/>
    <w:uiPriority w:val="99"/>
    <w:unhideWhenUsed/>
    <w:rsid w:val="001D0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F00"/>
  </w:style>
  <w:style w:type="character" w:styleId="PlaceholderText">
    <w:name w:val="Placeholder Text"/>
    <w:basedOn w:val="DefaultParagraphFont"/>
    <w:uiPriority w:val="99"/>
    <w:semiHidden/>
    <w:rsid w:val="00421B6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p.review@arkansas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32789-5186-4FE6-B8EA-8326AE943B22}"/>
      </w:docPartPr>
      <w:docPartBody>
        <w:p w:rsidR="00111F5D" w:rsidRDefault="0098195A">
          <w:r w:rsidRPr="00DC44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EC911-D298-43A3-95A3-15110F6711BE}"/>
      </w:docPartPr>
      <w:docPartBody>
        <w:p w:rsidR="00111F5D" w:rsidRDefault="0098195A">
          <w:r w:rsidRPr="00DC446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5A"/>
    <w:rsid w:val="000E3860"/>
    <w:rsid w:val="000E6227"/>
    <w:rsid w:val="00111F5D"/>
    <w:rsid w:val="0098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195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Hartman (TSS)</dc:creator>
  <cp:keywords/>
  <dc:description/>
  <cp:lastModifiedBy>Carol Hartman (TSS)</cp:lastModifiedBy>
  <cp:revision>2</cp:revision>
  <cp:lastPrinted>2025-05-01T13:01:00Z</cp:lastPrinted>
  <dcterms:created xsi:type="dcterms:W3CDTF">2025-05-28T19:54:00Z</dcterms:created>
  <dcterms:modified xsi:type="dcterms:W3CDTF">2025-05-28T19:54:00Z</dcterms:modified>
</cp:coreProperties>
</file>