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ED" w:rsidRPr="005F6A9D" w:rsidRDefault="009E7E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Agency Request for </w:t>
      </w:r>
      <w:r w:rsidR="001C3BED" w:rsidRPr="005F6A9D">
        <w:rPr>
          <w:b/>
          <w:sz w:val="32"/>
          <w:szCs w:val="32"/>
        </w:rPr>
        <w:t xml:space="preserve">Final </w:t>
      </w:r>
      <w:r w:rsidR="005F6A9D">
        <w:rPr>
          <w:b/>
          <w:sz w:val="32"/>
          <w:szCs w:val="32"/>
        </w:rPr>
        <w:t>Payment</w:t>
      </w:r>
    </w:p>
    <w:p w:rsidR="001C3BED" w:rsidRDefault="001C3BED">
      <w:pPr>
        <w:pStyle w:val="Heading5"/>
      </w:pPr>
    </w:p>
    <w:p w:rsidR="001C3BED" w:rsidRPr="00EB78FD" w:rsidRDefault="001C3BED">
      <w:pPr>
        <w:pStyle w:val="Heading5"/>
      </w:pPr>
      <w:r w:rsidRPr="00EB78FD">
        <w:t>T</w:t>
      </w:r>
      <w:r w:rsidR="005F6A9D" w:rsidRPr="00EB78FD">
        <w:t>o:</w:t>
      </w:r>
      <w:r w:rsidR="005F6A9D" w:rsidRPr="00EB78FD">
        <w:tab/>
      </w:r>
      <w:r w:rsidR="008E7CFD">
        <w:t xml:space="preserve">Division of </w:t>
      </w:r>
      <w:r w:rsidRPr="00EB78FD">
        <w:t xml:space="preserve"> Building Authority</w:t>
      </w:r>
    </w:p>
    <w:p w:rsidR="001C3BED" w:rsidRPr="00EB78FD" w:rsidRDefault="001C3BED" w:rsidP="005F6A9D">
      <w:pPr>
        <w:ind w:firstLine="720"/>
        <w:rPr>
          <w:b/>
          <w:bCs/>
        </w:rPr>
      </w:pPr>
      <w:r w:rsidRPr="00EB78FD">
        <w:rPr>
          <w:b/>
          <w:bCs/>
        </w:rPr>
        <w:t>Construction Section</w:t>
      </w:r>
    </w:p>
    <w:p w:rsidR="001C3BED" w:rsidRPr="00EB78FD" w:rsidRDefault="001C3BED" w:rsidP="005F6A9D">
      <w:pPr>
        <w:ind w:firstLine="720"/>
        <w:rPr>
          <w:b/>
          <w:bCs/>
        </w:rPr>
      </w:pPr>
      <w:r w:rsidRPr="00EB78FD">
        <w:rPr>
          <w:b/>
          <w:bCs/>
        </w:rPr>
        <w:t>501 Woodlane, Suite G 05</w:t>
      </w:r>
    </w:p>
    <w:p w:rsidR="001C3BED" w:rsidRPr="00EB78FD" w:rsidRDefault="001C3BED" w:rsidP="005F6A9D">
      <w:pPr>
        <w:ind w:firstLine="720"/>
        <w:rPr>
          <w:b/>
          <w:bCs/>
        </w:rPr>
      </w:pPr>
      <w:smartTag w:uri="urn:schemas-microsoft-com:office:smarttags" w:element="place">
        <w:smartTag w:uri="urn:schemas-microsoft-com:office:smarttags" w:element="City">
          <w:r w:rsidRPr="00EB78FD">
            <w:rPr>
              <w:b/>
              <w:bCs/>
            </w:rPr>
            <w:t>Little Rock</w:t>
          </w:r>
        </w:smartTag>
        <w:r w:rsidRPr="00EB78FD">
          <w:rPr>
            <w:b/>
            <w:bCs/>
          </w:rPr>
          <w:t xml:space="preserve">, </w:t>
        </w:r>
        <w:smartTag w:uri="urn:schemas-microsoft-com:office:smarttags" w:element="State">
          <w:r w:rsidRPr="00EB78FD">
            <w:rPr>
              <w:b/>
              <w:bCs/>
            </w:rPr>
            <w:t>Ark.</w:t>
          </w:r>
        </w:smartTag>
        <w:r w:rsidRPr="00EB78FD">
          <w:rPr>
            <w:b/>
            <w:bCs/>
          </w:rPr>
          <w:t xml:space="preserve"> </w:t>
        </w:r>
        <w:smartTag w:uri="urn:schemas-microsoft-com:office:smarttags" w:element="PostalCode">
          <w:r w:rsidRPr="00EB78FD">
            <w:rPr>
              <w:b/>
              <w:bCs/>
            </w:rPr>
            <w:t>72201</w:t>
          </w:r>
        </w:smartTag>
      </w:smartTag>
    </w:p>
    <w:p w:rsidR="007F65F9" w:rsidRPr="00EB78FD" w:rsidRDefault="001C3BED" w:rsidP="007F65F9">
      <w:pPr>
        <w:ind w:firstLine="720"/>
      </w:pPr>
      <w:r w:rsidRPr="00EB78FD">
        <w:rPr>
          <w:b/>
          <w:bCs/>
        </w:rPr>
        <w:t>Telephone: 682-5574</w:t>
      </w:r>
      <w:r w:rsidR="007F65F9">
        <w:rPr>
          <w:b/>
          <w:bCs/>
        </w:rPr>
        <w:t>,</w:t>
      </w:r>
      <w:r w:rsidR="007F65F9" w:rsidRPr="007F65F9">
        <w:rPr>
          <w:b/>
          <w:bCs/>
        </w:rPr>
        <w:t xml:space="preserve"> </w:t>
      </w:r>
      <w:r w:rsidR="007F65F9" w:rsidRPr="00EB78FD">
        <w:rPr>
          <w:b/>
          <w:bCs/>
        </w:rPr>
        <w:t xml:space="preserve">Fax: 682-5560 </w:t>
      </w:r>
      <w:r w:rsidR="007F65F9" w:rsidRPr="00EB78FD">
        <w:rPr>
          <w:b/>
          <w:bCs/>
        </w:rPr>
        <w:tab/>
      </w:r>
      <w:r w:rsidR="007F65F9" w:rsidRPr="00EB78FD">
        <w:rPr>
          <w:b/>
          <w:bCs/>
        </w:rPr>
        <w:tab/>
      </w:r>
      <w:r w:rsidR="007F65F9" w:rsidRPr="00EB78FD">
        <w:rPr>
          <w:b/>
          <w:bCs/>
        </w:rPr>
        <w:tab/>
        <w:t xml:space="preserve">Date:  </w:t>
      </w:r>
      <w:r w:rsidR="007F65F9" w:rsidRPr="00EB78FD">
        <w:fldChar w:fldCharType="begin">
          <w:ffData>
            <w:name w:val="Text8"/>
            <w:enabled/>
            <w:calcOnExit w:val="0"/>
            <w:textInput/>
          </w:ffData>
        </w:fldChar>
      </w:r>
      <w:r w:rsidR="007F65F9" w:rsidRPr="00EB78FD">
        <w:instrText xml:space="preserve"> FORMTEXT </w:instrText>
      </w:r>
      <w:r w:rsidR="007F65F9" w:rsidRPr="00EB78FD">
        <w:fldChar w:fldCharType="separate"/>
      </w:r>
      <w:r w:rsidR="00C2543B">
        <w:t> </w:t>
      </w:r>
      <w:r w:rsidR="00C2543B">
        <w:t> </w:t>
      </w:r>
      <w:r w:rsidR="00C2543B">
        <w:t> </w:t>
      </w:r>
      <w:r w:rsidR="00C2543B">
        <w:t> </w:t>
      </w:r>
      <w:r w:rsidR="00C2543B">
        <w:t> </w:t>
      </w:r>
      <w:r w:rsidR="007F65F9" w:rsidRPr="00EB78FD">
        <w:fldChar w:fldCharType="end"/>
      </w:r>
    </w:p>
    <w:p w:rsidR="001C3BED" w:rsidRDefault="001C3BED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0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1C3BED">
        <w:trPr>
          <w:trHeight w:val="432"/>
        </w:trPr>
        <w:tc>
          <w:tcPr>
            <w:tcW w:w="5400" w:type="dxa"/>
          </w:tcPr>
          <w:p w:rsidR="001C3BED" w:rsidRPr="007F65F9" w:rsidRDefault="00F93BAE" w:rsidP="00BD1FB4">
            <w:pPr>
              <w:pStyle w:val="Heading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F9">
              <w:rPr>
                <w:rFonts w:ascii="Times New Roman" w:hAnsi="Times New Roman" w:cs="Times New Roman"/>
                <w:sz w:val="28"/>
                <w:szCs w:val="28"/>
              </w:rPr>
              <w:t>Name of State Agency</w:t>
            </w:r>
          </w:p>
        </w:tc>
        <w:tc>
          <w:tcPr>
            <w:tcW w:w="4500" w:type="dxa"/>
          </w:tcPr>
          <w:p w:rsidR="001C3BED" w:rsidRDefault="00A31F18" w:rsidP="00C2543B">
            <w:pPr>
              <w:widowControl w:val="0"/>
              <w:autoSpaceDE w:val="0"/>
              <w:autoSpaceDN w:val="0"/>
              <w:adjustRightInd w:val="0"/>
              <w:rPr>
                <w:szCs w:val="48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bookmarkStart w:id="0" w:name="_GoBack"/>
            <w:bookmarkEnd w:id="0"/>
            <w:r w:rsidR="00C2543B">
              <w:rPr>
                <w:szCs w:val="32"/>
              </w:rPr>
              <w:t> </w:t>
            </w:r>
            <w:r w:rsidR="00C2543B">
              <w:rPr>
                <w:szCs w:val="32"/>
              </w:rPr>
              <w:t> </w:t>
            </w:r>
            <w:r w:rsidR="00C2543B">
              <w:rPr>
                <w:szCs w:val="32"/>
              </w:rPr>
              <w:t> </w:t>
            </w:r>
            <w:r w:rsidR="00C2543B">
              <w:rPr>
                <w:szCs w:val="32"/>
              </w:rPr>
              <w:t> </w:t>
            </w:r>
            <w:r w:rsidR="00C2543B">
              <w:rPr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1C3BED">
        <w:tc>
          <w:tcPr>
            <w:tcW w:w="5400" w:type="dxa"/>
          </w:tcPr>
          <w:p w:rsidR="001C3BED" w:rsidRPr="007F65F9" w:rsidRDefault="001C3BED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>N</w:t>
            </w:r>
            <w:r w:rsidR="00F93BAE" w:rsidRPr="007F65F9">
              <w:rPr>
                <w:b/>
                <w:bCs/>
                <w:sz w:val="28"/>
                <w:szCs w:val="28"/>
              </w:rPr>
              <w:t>ame of Project</w:t>
            </w:r>
            <w:r w:rsidRPr="007F65F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1C3BED" w:rsidRDefault="00A31F1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1C3BED">
        <w:trPr>
          <w:trHeight w:val="405"/>
        </w:trPr>
        <w:tc>
          <w:tcPr>
            <w:tcW w:w="5400" w:type="dxa"/>
          </w:tcPr>
          <w:p w:rsidR="001C3BED" w:rsidRPr="007F65F9" w:rsidRDefault="00F93BAE" w:rsidP="00BD1FB4">
            <w:pPr>
              <w:pStyle w:val="Heading2"/>
              <w:jc w:val="right"/>
              <w:rPr>
                <w:sz w:val="28"/>
                <w:szCs w:val="28"/>
              </w:rPr>
            </w:pPr>
            <w:r w:rsidRPr="007F65F9">
              <w:rPr>
                <w:sz w:val="28"/>
                <w:szCs w:val="28"/>
              </w:rPr>
              <w:t>Name of Contractor</w:t>
            </w:r>
          </w:p>
        </w:tc>
        <w:tc>
          <w:tcPr>
            <w:tcW w:w="4500" w:type="dxa"/>
          </w:tcPr>
          <w:p w:rsidR="001C3BED" w:rsidRDefault="00A31F18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1C3BED" w:rsidRPr="00EB78FD">
        <w:trPr>
          <w:trHeight w:val="147"/>
        </w:trPr>
        <w:tc>
          <w:tcPr>
            <w:tcW w:w="5400" w:type="dxa"/>
          </w:tcPr>
          <w:p w:rsidR="001C3BED" w:rsidRPr="007F65F9" w:rsidRDefault="001C3BED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1C3BED" w:rsidRPr="007F65F9" w:rsidRDefault="001C3B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C3BED">
        <w:trPr>
          <w:trHeight w:val="405"/>
        </w:trPr>
        <w:tc>
          <w:tcPr>
            <w:tcW w:w="5400" w:type="dxa"/>
          </w:tcPr>
          <w:p w:rsidR="001C3BED" w:rsidRPr="007F65F9" w:rsidRDefault="001C3BED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 xml:space="preserve">Original </w:t>
            </w:r>
            <w:smartTag w:uri="urn:schemas-microsoft-com:office:smarttags" w:element="place">
              <w:r w:rsidRPr="007F65F9">
                <w:rPr>
                  <w:b/>
                  <w:bCs/>
                  <w:sz w:val="28"/>
                  <w:szCs w:val="28"/>
                </w:rPr>
                <w:t>PO</w:t>
              </w:r>
            </w:smartTag>
            <w:r w:rsidRPr="007F65F9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500" w:type="dxa"/>
          </w:tcPr>
          <w:p w:rsidR="001C3BED" w:rsidRDefault="00A31F18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1C3BED">
        <w:trPr>
          <w:trHeight w:val="405"/>
        </w:trPr>
        <w:tc>
          <w:tcPr>
            <w:tcW w:w="5400" w:type="dxa"/>
          </w:tcPr>
          <w:p w:rsidR="001C3BED" w:rsidRPr="007F65F9" w:rsidRDefault="00883FBC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</w:t>
            </w:r>
            <w:r w:rsidR="001C3BED" w:rsidRPr="007F65F9">
              <w:rPr>
                <w:b/>
                <w:bCs/>
                <w:sz w:val="28"/>
                <w:szCs w:val="28"/>
              </w:rPr>
              <w:t xml:space="preserve"> </w:t>
            </w:r>
            <w:r w:rsidR="00F93BAE" w:rsidRPr="007F65F9">
              <w:rPr>
                <w:b/>
                <w:bCs/>
                <w:sz w:val="28"/>
                <w:szCs w:val="28"/>
              </w:rPr>
              <w:t>Project</w:t>
            </w:r>
            <w:r w:rsidR="001C3BED" w:rsidRPr="007F65F9">
              <w:rPr>
                <w:b/>
                <w:bCs/>
                <w:sz w:val="28"/>
                <w:szCs w:val="28"/>
              </w:rPr>
              <w:t xml:space="preserve"> #</w:t>
            </w:r>
          </w:p>
        </w:tc>
        <w:tc>
          <w:tcPr>
            <w:tcW w:w="4500" w:type="dxa"/>
          </w:tcPr>
          <w:p w:rsidR="001C3BED" w:rsidRDefault="001C3BED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1"/>
          </w:p>
        </w:tc>
      </w:tr>
      <w:tr w:rsidR="001C3BED">
        <w:trPr>
          <w:trHeight w:val="405"/>
        </w:trPr>
        <w:tc>
          <w:tcPr>
            <w:tcW w:w="5400" w:type="dxa"/>
          </w:tcPr>
          <w:p w:rsidR="001C3BED" w:rsidRPr="007F65F9" w:rsidRDefault="005830C2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 xml:space="preserve">Pay </w:t>
            </w:r>
            <w:r w:rsidR="001C3BED" w:rsidRPr="007F65F9">
              <w:rPr>
                <w:b/>
                <w:bCs/>
                <w:sz w:val="28"/>
                <w:szCs w:val="28"/>
              </w:rPr>
              <w:t>Application #</w:t>
            </w:r>
          </w:p>
        </w:tc>
        <w:tc>
          <w:tcPr>
            <w:tcW w:w="4500" w:type="dxa"/>
          </w:tcPr>
          <w:p w:rsidR="001C3BED" w:rsidRDefault="00A31F18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1C3BED">
        <w:trPr>
          <w:trHeight w:val="129"/>
        </w:trPr>
        <w:tc>
          <w:tcPr>
            <w:tcW w:w="5400" w:type="dxa"/>
          </w:tcPr>
          <w:p w:rsidR="001C3BED" w:rsidRPr="007F65F9" w:rsidRDefault="001C3BED" w:rsidP="00BD1FB4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4500" w:type="dxa"/>
          </w:tcPr>
          <w:p w:rsidR="001C3BED" w:rsidRPr="007F65F9" w:rsidRDefault="001C3B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830C2">
        <w:trPr>
          <w:trHeight w:val="405"/>
        </w:trPr>
        <w:tc>
          <w:tcPr>
            <w:tcW w:w="5400" w:type="dxa"/>
          </w:tcPr>
          <w:p w:rsidR="005830C2" w:rsidRPr="007F65F9" w:rsidRDefault="005830C2" w:rsidP="00BD1FB4">
            <w:pPr>
              <w:pStyle w:val="Heading3"/>
              <w:rPr>
                <w:sz w:val="28"/>
                <w:szCs w:val="28"/>
              </w:rPr>
            </w:pPr>
            <w:r w:rsidRPr="007F65F9">
              <w:rPr>
                <w:sz w:val="28"/>
                <w:szCs w:val="28"/>
              </w:rPr>
              <w:t>Current Contract Amount</w:t>
            </w:r>
          </w:p>
        </w:tc>
        <w:tc>
          <w:tcPr>
            <w:tcW w:w="4500" w:type="dxa"/>
          </w:tcPr>
          <w:p w:rsidR="005830C2" w:rsidRDefault="005830C2" w:rsidP="005F6A9D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5830C2">
        <w:trPr>
          <w:trHeight w:val="405"/>
        </w:trPr>
        <w:tc>
          <w:tcPr>
            <w:tcW w:w="5400" w:type="dxa"/>
          </w:tcPr>
          <w:p w:rsidR="005830C2" w:rsidRPr="007F65F9" w:rsidRDefault="005830C2" w:rsidP="00BD1FB4">
            <w:pPr>
              <w:pStyle w:val="Heading3"/>
              <w:rPr>
                <w:sz w:val="28"/>
                <w:szCs w:val="28"/>
              </w:rPr>
            </w:pPr>
            <w:r w:rsidRPr="007F65F9">
              <w:rPr>
                <w:sz w:val="28"/>
                <w:szCs w:val="28"/>
              </w:rPr>
              <w:t xml:space="preserve">All Payments to Date </w:t>
            </w:r>
          </w:p>
        </w:tc>
        <w:tc>
          <w:tcPr>
            <w:tcW w:w="4500" w:type="dxa"/>
          </w:tcPr>
          <w:p w:rsidR="005830C2" w:rsidRDefault="005830C2" w:rsidP="005F6A9D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F11327">
        <w:trPr>
          <w:trHeight w:val="405"/>
        </w:trPr>
        <w:tc>
          <w:tcPr>
            <w:tcW w:w="5400" w:type="dxa"/>
          </w:tcPr>
          <w:p w:rsidR="00F11327" w:rsidRPr="007F65F9" w:rsidRDefault="00F11327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>Less Liquidated Damages</w:t>
            </w:r>
          </w:p>
          <w:p w:rsidR="00F11327" w:rsidRPr="00EB78FD" w:rsidRDefault="00F11327" w:rsidP="00BD1FB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B78FD">
              <w:rPr>
                <w:b/>
                <w:bCs/>
              </w:rPr>
              <w:t>(</w:t>
            </w:r>
            <w:r w:rsidR="00DA6C69" w:rsidRPr="00EB78FD">
              <w:rPr>
                <w:b/>
                <w:bCs/>
              </w:rPr>
              <w:t xml:space="preserve">If </w:t>
            </w:r>
            <w:r w:rsidR="00EB78FD" w:rsidRPr="00EB78FD">
              <w:rPr>
                <w:b/>
                <w:bCs/>
              </w:rPr>
              <w:t xml:space="preserve">the </w:t>
            </w:r>
            <w:r w:rsidR="00DA6C69" w:rsidRPr="00EB78FD">
              <w:rPr>
                <w:b/>
                <w:bCs/>
              </w:rPr>
              <w:t xml:space="preserve">contract documents list a dollar amount per day to assess liquidated damages </w:t>
            </w:r>
            <w:r w:rsidR="00EB78FD" w:rsidRPr="00EB78FD">
              <w:rPr>
                <w:b/>
                <w:bCs/>
              </w:rPr>
              <w:t>{</w:t>
            </w:r>
            <w:r w:rsidR="00DA6C69" w:rsidRPr="00EB78FD">
              <w:rPr>
                <w:b/>
                <w:bCs/>
              </w:rPr>
              <w:t>LD’s</w:t>
            </w:r>
            <w:r w:rsidR="00EB78FD" w:rsidRPr="00EB78FD">
              <w:rPr>
                <w:b/>
                <w:bCs/>
              </w:rPr>
              <w:t>}</w:t>
            </w:r>
            <w:r w:rsidR="00DA6C69" w:rsidRPr="00EB78FD">
              <w:rPr>
                <w:b/>
                <w:bCs/>
              </w:rPr>
              <w:t xml:space="preserve"> </w:t>
            </w:r>
            <w:r w:rsidR="007F65F9" w:rsidRPr="00EB78FD">
              <w:rPr>
                <w:b/>
                <w:bCs/>
              </w:rPr>
              <w:t xml:space="preserve">due to the project exceeding the required completion date </w:t>
            </w:r>
            <w:r w:rsidR="00DA6C69" w:rsidRPr="00EB78FD">
              <w:rPr>
                <w:b/>
                <w:bCs/>
              </w:rPr>
              <w:t xml:space="preserve">and the agency is assessing LD’s </w:t>
            </w:r>
            <w:r w:rsidR="00EB78FD" w:rsidRPr="00EB78FD">
              <w:rPr>
                <w:b/>
                <w:bCs/>
              </w:rPr>
              <w:t xml:space="preserve">please </w:t>
            </w:r>
            <w:r w:rsidRPr="00EB78FD">
              <w:rPr>
                <w:b/>
                <w:bCs/>
              </w:rPr>
              <w:t xml:space="preserve">enter </w:t>
            </w:r>
            <w:r w:rsidR="00DA6C69" w:rsidRPr="00EB78FD">
              <w:rPr>
                <w:b/>
                <w:bCs/>
              </w:rPr>
              <w:t xml:space="preserve">the dollar amount of LD’s </w:t>
            </w:r>
            <w:r w:rsidR="007F65F9">
              <w:rPr>
                <w:b/>
                <w:bCs/>
              </w:rPr>
              <w:t>in the space provided</w:t>
            </w:r>
            <w:r w:rsidR="00EB78FD" w:rsidRPr="00EB78FD">
              <w:rPr>
                <w:b/>
                <w:bCs/>
              </w:rPr>
              <w:t xml:space="preserve"> along</w:t>
            </w:r>
            <w:r w:rsidR="00DA6C69" w:rsidRPr="00EB78FD">
              <w:rPr>
                <w:b/>
                <w:bCs/>
              </w:rPr>
              <w:t xml:space="preserve"> with the agencies </w:t>
            </w:r>
            <w:r w:rsidRPr="00EB78FD">
              <w:rPr>
                <w:b/>
                <w:bCs/>
              </w:rPr>
              <w:t>justification</w:t>
            </w:r>
            <w:r w:rsidR="00DA6C69" w:rsidRPr="00EB78FD">
              <w:rPr>
                <w:b/>
                <w:bCs/>
              </w:rPr>
              <w:t>.</w:t>
            </w:r>
            <w:r w:rsidRPr="00EB78FD">
              <w:rPr>
                <w:b/>
                <w:bCs/>
              </w:rPr>
              <w:t xml:space="preserve"> </w:t>
            </w:r>
            <w:r w:rsidR="00DA6C69" w:rsidRPr="00EB78FD">
              <w:rPr>
                <w:b/>
                <w:bCs/>
              </w:rPr>
              <w:t xml:space="preserve">If </w:t>
            </w:r>
            <w:r w:rsidR="009E7ECA">
              <w:rPr>
                <w:b/>
                <w:bCs/>
              </w:rPr>
              <w:t>LD’s</w:t>
            </w:r>
            <w:r w:rsidRPr="00EB78FD">
              <w:rPr>
                <w:b/>
                <w:bCs/>
              </w:rPr>
              <w:t xml:space="preserve"> will </w:t>
            </w:r>
            <w:r w:rsidR="009E7ECA">
              <w:rPr>
                <w:b/>
                <w:bCs/>
              </w:rPr>
              <w:t xml:space="preserve">not </w:t>
            </w:r>
            <w:r w:rsidRPr="00EB78FD">
              <w:rPr>
                <w:b/>
                <w:bCs/>
              </w:rPr>
              <w:t xml:space="preserve">be assessed </w:t>
            </w:r>
            <w:r w:rsidR="00EB78FD" w:rsidRPr="00EB78FD">
              <w:rPr>
                <w:b/>
                <w:bCs/>
              </w:rPr>
              <w:t xml:space="preserve">and the </w:t>
            </w:r>
            <w:r w:rsidRPr="00EB78FD">
              <w:rPr>
                <w:b/>
                <w:bCs/>
              </w:rPr>
              <w:t xml:space="preserve">project exceeded </w:t>
            </w:r>
            <w:r w:rsidR="007F65F9">
              <w:rPr>
                <w:b/>
                <w:bCs/>
              </w:rPr>
              <w:t xml:space="preserve">the </w:t>
            </w:r>
            <w:r w:rsidRPr="00EB78FD">
              <w:rPr>
                <w:b/>
                <w:bCs/>
              </w:rPr>
              <w:t xml:space="preserve">required completion date </w:t>
            </w:r>
            <w:r w:rsidR="00EB78FD" w:rsidRPr="00EB78FD">
              <w:rPr>
                <w:b/>
                <w:bCs/>
              </w:rPr>
              <w:t>enter the reason why LD’s will not be assessed.</w:t>
            </w:r>
            <w:r w:rsidR="00EB78FD">
              <w:rPr>
                <w:b/>
                <w:bCs/>
              </w:rPr>
              <w:t xml:space="preserve"> Attach </w:t>
            </w:r>
            <w:r w:rsidR="007F65F9">
              <w:rPr>
                <w:b/>
                <w:bCs/>
              </w:rPr>
              <w:t xml:space="preserve">additional </w:t>
            </w:r>
            <w:r w:rsidR="00EB78FD">
              <w:rPr>
                <w:b/>
                <w:bCs/>
              </w:rPr>
              <w:t>documents</w:t>
            </w:r>
            <w:r w:rsidR="007F65F9">
              <w:rPr>
                <w:b/>
                <w:bCs/>
              </w:rPr>
              <w:t xml:space="preserve"> as needed.</w:t>
            </w:r>
            <w:r w:rsidR="00EB78FD" w:rsidRPr="00EB78FD">
              <w:rPr>
                <w:b/>
                <w:bCs/>
              </w:rPr>
              <w:t>)</w:t>
            </w:r>
          </w:p>
        </w:tc>
        <w:tc>
          <w:tcPr>
            <w:tcW w:w="4500" w:type="dxa"/>
          </w:tcPr>
          <w:p w:rsidR="00F11327" w:rsidRDefault="00F11327" w:rsidP="005F6A9D">
            <w:pPr>
              <w:widowControl w:val="0"/>
              <w:autoSpaceDE w:val="0"/>
              <w:autoSpaceDN w:val="0"/>
              <w:adjustRightInd w:val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5830C2">
        <w:trPr>
          <w:trHeight w:val="405"/>
        </w:trPr>
        <w:tc>
          <w:tcPr>
            <w:tcW w:w="5400" w:type="dxa"/>
          </w:tcPr>
          <w:p w:rsidR="005830C2" w:rsidRPr="007F65F9" w:rsidRDefault="00210278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>Final Payment Amount</w:t>
            </w:r>
          </w:p>
        </w:tc>
        <w:tc>
          <w:tcPr>
            <w:tcW w:w="4500" w:type="dxa"/>
          </w:tcPr>
          <w:p w:rsidR="005830C2" w:rsidRDefault="005830C2" w:rsidP="005F6A9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5830C2">
        <w:trPr>
          <w:trHeight w:val="120"/>
        </w:trPr>
        <w:tc>
          <w:tcPr>
            <w:tcW w:w="5400" w:type="dxa"/>
          </w:tcPr>
          <w:p w:rsidR="005830C2" w:rsidRPr="00EB78FD" w:rsidRDefault="005830C2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5830C2" w:rsidRPr="00EB78FD" w:rsidRDefault="005830C2" w:rsidP="005F6A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830C2">
        <w:trPr>
          <w:trHeight w:val="405"/>
        </w:trPr>
        <w:tc>
          <w:tcPr>
            <w:tcW w:w="5400" w:type="dxa"/>
          </w:tcPr>
          <w:p w:rsidR="007F65F9" w:rsidRDefault="00210278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 xml:space="preserve">Amount of Retainage Withheld </w:t>
            </w:r>
          </w:p>
          <w:p w:rsidR="005830C2" w:rsidRPr="007F65F9" w:rsidRDefault="00210278" w:rsidP="00BD1F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7F65F9">
              <w:rPr>
                <w:b/>
                <w:bCs/>
                <w:sz w:val="28"/>
                <w:szCs w:val="28"/>
              </w:rPr>
              <w:t>(previously withheld)</w:t>
            </w:r>
          </w:p>
        </w:tc>
        <w:tc>
          <w:tcPr>
            <w:tcW w:w="4500" w:type="dxa"/>
          </w:tcPr>
          <w:p w:rsidR="005830C2" w:rsidRDefault="00210278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 w:rsidR="006A242D"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1261" w:tblpY="276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900"/>
        <w:gridCol w:w="15"/>
      </w:tblGrid>
      <w:tr w:rsidR="00BD1FB4">
        <w:trPr>
          <w:gridBefore w:val="1"/>
          <w:wBefore w:w="15" w:type="dxa"/>
          <w:trHeight w:val="321"/>
        </w:trPr>
        <w:tc>
          <w:tcPr>
            <w:tcW w:w="99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1FB4" w:rsidRPr="00BD1FB4" w:rsidRDefault="00BD1FB4" w:rsidP="00BD1FB4">
            <w:pPr>
              <w:ind w:left="-15"/>
              <w:rPr>
                <w:rFonts w:eastAsia="Arial Unicode MS"/>
                <w:b/>
                <w:bCs/>
                <w:i/>
                <w:szCs w:val="20"/>
              </w:rPr>
            </w:pPr>
            <w:r w:rsidRPr="00BD1FB4">
              <w:rPr>
                <w:rFonts w:eastAsia="Arial Unicode MS"/>
                <w:b/>
                <w:bCs/>
                <w:i/>
                <w:szCs w:val="20"/>
              </w:rPr>
              <w:t xml:space="preserve">I certify that all </w:t>
            </w:r>
            <w:r>
              <w:rPr>
                <w:rFonts w:eastAsia="Arial Unicode MS"/>
                <w:b/>
                <w:bCs/>
                <w:i/>
                <w:szCs w:val="20"/>
              </w:rPr>
              <w:t xml:space="preserve">project </w:t>
            </w:r>
            <w:r w:rsidRPr="00BD1FB4">
              <w:rPr>
                <w:rFonts w:eastAsia="Arial Unicode MS"/>
                <w:b/>
                <w:bCs/>
                <w:i/>
                <w:szCs w:val="20"/>
              </w:rPr>
              <w:t>progress payments were processed in accordance with state laws and rules.</w:t>
            </w:r>
          </w:p>
        </w:tc>
      </w:tr>
      <w:tr w:rsidR="001C3BED">
        <w:trPr>
          <w:gridAfter w:val="1"/>
          <w:wAfter w:w="15" w:type="dxa"/>
          <w:trHeight w:val="522"/>
        </w:trPr>
        <w:tc>
          <w:tcPr>
            <w:tcW w:w="99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3BED" w:rsidRDefault="00F93BAE" w:rsidP="00BD1FB4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</w:rPr>
              <w:t xml:space="preserve">Completed By (name &amp; signature): </w:t>
            </w:r>
            <w:r>
              <w:rPr>
                <w:b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1C3BED">
        <w:trPr>
          <w:gridAfter w:val="1"/>
          <w:wAfter w:w="15" w:type="dxa"/>
          <w:trHeight w:val="321"/>
        </w:trPr>
        <w:tc>
          <w:tcPr>
            <w:tcW w:w="99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3BED" w:rsidRDefault="00F93BAE" w:rsidP="009C030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 xml:space="preserve">Return By </w:t>
            </w:r>
            <w:r w:rsidR="009C0302">
              <w:rPr>
                <w:b/>
                <w:bCs/>
                <w:szCs w:val="20"/>
              </w:rPr>
              <w:t xml:space="preserve">Email </w:t>
            </w:r>
            <w:r>
              <w:rPr>
                <w:b/>
                <w:bCs/>
                <w:szCs w:val="20"/>
              </w:rPr>
              <w:t xml:space="preserve">To: </w:t>
            </w:r>
            <w:r>
              <w:rPr>
                <w:b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 w:rsidR="006A242D"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  <w:bookmarkEnd w:id="2"/>
          </w:p>
        </w:tc>
      </w:tr>
      <w:tr w:rsidR="001C3BED">
        <w:trPr>
          <w:gridAfter w:val="1"/>
          <w:wAfter w:w="15" w:type="dxa"/>
          <w:trHeight w:val="321"/>
        </w:trPr>
        <w:tc>
          <w:tcPr>
            <w:tcW w:w="99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3BED" w:rsidRDefault="001C3BED" w:rsidP="00BD1FB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P</w:t>
            </w:r>
            <w:r w:rsidR="00E571FE">
              <w:rPr>
                <w:b/>
                <w:bCs/>
                <w:szCs w:val="20"/>
              </w:rPr>
              <w:t>hone Number: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A242D">
              <w:rPr>
                <w:b/>
                <w:bCs/>
                <w:noProof/>
                <w:sz w:val="20"/>
                <w:szCs w:val="20"/>
              </w:rPr>
              <w:t> </w:t>
            </w:r>
            <w:r w:rsidR="006A242D">
              <w:rPr>
                <w:b/>
                <w:bCs/>
                <w:noProof/>
                <w:sz w:val="20"/>
                <w:szCs w:val="20"/>
              </w:rPr>
              <w:t> </w:t>
            </w:r>
            <w:r w:rsidR="006A242D">
              <w:rPr>
                <w:b/>
                <w:bCs/>
                <w:noProof/>
                <w:sz w:val="20"/>
                <w:szCs w:val="20"/>
              </w:rPr>
              <w:t> </w:t>
            </w:r>
            <w:r w:rsidR="006A242D">
              <w:rPr>
                <w:b/>
                <w:bCs/>
                <w:noProof/>
                <w:sz w:val="20"/>
                <w:szCs w:val="20"/>
              </w:rPr>
              <w:t> </w:t>
            </w:r>
            <w:r w:rsidR="006A242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1C3BED">
        <w:trPr>
          <w:gridAfter w:val="1"/>
          <w:wAfter w:w="15" w:type="dxa"/>
          <w:trHeight w:val="321"/>
        </w:trPr>
        <w:tc>
          <w:tcPr>
            <w:tcW w:w="99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3BED" w:rsidRDefault="009C0302" w:rsidP="009C0302">
            <w:pPr>
              <w:pStyle w:val="Heading4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Email Address</w:t>
            </w:r>
            <w:r w:rsidR="00E571FE">
              <w:rPr>
                <w:sz w:val="24"/>
              </w:rPr>
              <w:t>:</w:t>
            </w:r>
            <w:r w:rsidR="001C3BED">
              <w:rPr>
                <w:sz w:val="24"/>
              </w:rPr>
              <w:t xml:space="preserve"> </w:t>
            </w:r>
            <w:r w:rsidR="001C3B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1C3BED">
              <w:rPr>
                <w:sz w:val="24"/>
              </w:rPr>
              <w:instrText xml:space="preserve"> FORMTEXT </w:instrText>
            </w:r>
            <w:r w:rsidR="001C3BED">
              <w:rPr>
                <w:sz w:val="24"/>
              </w:rPr>
            </w:r>
            <w:r w:rsidR="001C3BED">
              <w:rPr>
                <w:sz w:val="24"/>
              </w:rPr>
              <w:fldChar w:fldCharType="separate"/>
            </w:r>
            <w:r w:rsidR="006A242D">
              <w:rPr>
                <w:noProof/>
                <w:sz w:val="24"/>
              </w:rPr>
              <w:t> </w:t>
            </w:r>
            <w:r w:rsidR="006A242D">
              <w:rPr>
                <w:noProof/>
                <w:sz w:val="24"/>
              </w:rPr>
              <w:t> </w:t>
            </w:r>
            <w:r w:rsidR="006A242D">
              <w:rPr>
                <w:noProof/>
                <w:sz w:val="24"/>
              </w:rPr>
              <w:t> </w:t>
            </w:r>
            <w:r w:rsidR="006A242D">
              <w:rPr>
                <w:noProof/>
                <w:sz w:val="24"/>
              </w:rPr>
              <w:t> </w:t>
            </w:r>
            <w:r w:rsidR="006A242D">
              <w:rPr>
                <w:noProof/>
                <w:sz w:val="24"/>
              </w:rPr>
              <w:t> </w:t>
            </w:r>
            <w:r w:rsidR="001C3BED">
              <w:rPr>
                <w:sz w:val="24"/>
              </w:rPr>
              <w:fldChar w:fldCharType="end"/>
            </w:r>
            <w:bookmarkEnd w:id="4"/>
          </w:p>
        </w:tc>
      </w:tr>
    </w:tbl>
    <w:p w:rsidR="001C3BED" w:rsidRDefault="001C3BED">
      <w:pPr>
        <w:rPr>
          <w:b/>
          <w:bCs/>
          <w:sz w:val="28"/>
        </w:rPr>
      </w:pPr>
    </w:p>
    <w:p w:rsidR="005830C2" w:rsidRDefault="005830C2" w:rsidP="00BD1FB4">
      <w:pPr>
        <w:ind w:left="-900" w:firstLine="360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_______________</w:t>
      </w:r>
    </w:p>
    <w:p w:rsidR="005830C2" w:rsidRPr="005F6A9D" w:rsidRDefault="005F6A9D" w:rsidP="00BD1FB4">
      <w:pPr>
        <w:ind w:left="-540"/>
        <w:rPr>
          <w:b/>
          <w:bCs/>
        </w:rPr>
      </w:pPr>
      <w:r>
        <w:rPr>
          <w:b/>
          <w:bCs/>
        </w:rPr>
        <w:t xml:space="preserve">Approved By: </w:t>
      </w:r>
      <w:r w:rsidR="00B46329">
        <w:rPr>
          <w:b/>
          <w:bCs/>
        </w:rPr>
        <w:t xml:space="preserve">DFA – Div. of </w:t>
      </w:r>
      <w:r w:rsidR="005830C2" w:rsidRPr="005F6A9D">
        <w:rPr>
          <w:b/>
          <w:bCs/>
        </w:rPr>
        <w:t>Building Authority</w:t>
      </w:r>
      <w:r w:rsidRPr="005F6A9D">
        <w:rPr>
          <w:b/>
          <w:bCs/>
        </w:rPr>
        <w:t xml:space="preserve"> Representative</w:t>
      </w:r>
      <w:r w:rsidRPr="005F6A9D">
        <w:rPr>
          <w:b/>
          <w:bCs/>
        </w:rPr>
        <w:tab/>
      </w:r>
      <w:r w:rsidRPr="005F6A9D">
        <w:rPr>
          <w:b/>
          <w:bCs/>
        </w:rPr>
        <w:tab/>
        <w:t>Date</w:t>
      </w:r>
    </w:p>
    <w:sectPr w:rsidR="005830C2" w:rsidRPr="005F6A9D" w:rsidSect="00BD1FB4">
      <w:footerReference w:type="default" r:id="rId7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1D" w:rsidRDefault="009C0302">
      <w:r>
        <w:separator/>
      </w:r>
    </w:p>
  </w:endnote>
  <w:endnote w:type="continuationSeparator" w:id="0">
    <w:p w:rsidR="003A391D" w:rsidRDefault="009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57" w:rsidRDefault="00883FBC">
    <w:pPr>
      <w:pStyle w:val="Footer"/>
    </w:pPr>
    <w:r>
      <w:t>7</w:t>
    </w:r>
    <w:r w:rsidR="007F2C57">
      <w:t>/</w:t>
    </w:r>
    <w:r>
      <w:t>1</w:t>
    </w:r>
    <w:r w:rsidR="007F2C57">
      <w:t>/20</w:t>
    </w:r>
    <w:r w:rsidR="00FD540B"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1D" w:rsidRDefault="009C0302">
      <w:r>
        <w:separator/>
      </w:r>
    </w:p>
  </w:footnote>
  <w:footnote w:type="continuationSeparator" w:id="0">
    <w:p w:rsidR="003A391D" w:rsidRDefault="009C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Full" w:cryptAlgorithmClass="hash" w:cryptAlgorithmType="typeAny" w:cryptAlgorithmSid="4" w:cryptSpinCount="100000" w:hash="ofX8WVOdJ9qal5jTkQGVLhUi1r8=" w:salt="2KhkLfBNnG9aFTBqJ2WeO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8E8"/>
    <w:rsid w:val="000D30B9"/>
    <w:rsid w:val="001C3BED"/>
    <w:rsid w:val="00210278"/>
    <w:rsid w:val="00316CC0"/>
    <w:rsid w:val="003A391D"/>
    <w:rsid w:val="003C27B2"/>
    <w:rsid w:val="003E40A4"/>
    <w:rsid w:val="00453114"/>
    <w:rsid w:val="004B1054"/>
    <w:rsid w:val="005120E1"/>
    <w:rsid w:val="00520C42"/>
    <w:rsid w:val="005830C2"/>
    <w:rsid w:val="005E3A91"/>
    <w:rsid w:val="005F6A9D"/>
    <w:rsid w:val="006A242D"/>
    <w:rsid w:val="00737028"/>
    <w:rsid w:val="00745D79"/>
    <w:rsid w:val="00794919"/>
    <w:rsid w:val="007F2C57"/>
    <w:rsid w:val="007F65F9"/>
    <w:rsid w:val="00860AAC"/>
    <w:rsid w:val="00883FBC"/>
    <w:rsid w:val="008A553B"/>
    <w:rsid w:val="008A6BC1"/>
    <w:rsid w:val="008E7CFD"/>
    <w:rsid w:val="009C0302"/>
    <w:rsid w:val="009E7ECA"/>
    <w:rsid w:val="00A238E8"/>
    <w:rsid w:val="00A316EC"/>
    <w:rsid w:val="00A31F18"/>
    <w:rsid w:val="00A42006"/>
    <w:rsid w:val="00AB7D02"/>
    <w:rsid w:val="00B46329"/>
    <w:rsid w:val="00BD1FB4"/>
    <w:rsid w:val="00BE301A"/>
    <w:rsid w:val="00C2543B"/>
    <w:rsid w:val="00CA43D2"/>
    <w:rsid w:val="00CB4356"/>
    <w:rsid w:val="00D208E3"/>
    <w:rsid w:val="00D41D60"/>
    <w:rsid w:val="00D95531"/>
    <w:rsid w:val="00DA6C69"/>
    <w:rsid w:val="00E36E1B"/>
    <w:rsid w:val="00E5613A"/>
    <w:rsid w:val="00E571FE"/>
    <w:rsid w:val="00EB78FD"/>
    <w:rsid w:val="00EE4A9B"/>
    <w:rsid w:val="00F061AA"/>
    <w:rsid w:val="00F11327"/>
    <w:rsid w:val="00F218C4"/>
    <w:rsid w:val="00F6788E"/>
    <w:rsid w:val="00F936FD"/>
    <w:rsid w:val="00F93BAE"/>
    <w:rsid w:val="00FD540B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3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7D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D0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864AC423A7F40ABBCFC6572DED30E" ma:contentTypeVersion="1" ma:contentTypeDescription="Create a new document." ma:contentTypeScope="" ma:versionID="b78af34158ae214d8e49d6ffac0fe5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6f7292c8470b387f3d917acc096cd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7308F-BFE6-4437-93A5-BDDAA7D76A41}"/>
</file>

<file path=customXml/itemProps2.xml><?xml version="1.0" encoding="utf-8"?>
<ds:datastoreItem xmlns:ds="http://schemas.openxmlformats.org/officeDocument/2006/customXml" ds:itemID="{E5631B32-981A-4A3D-9572-7E579C0AECBF}"/>
</file>

<file path=customXml/itemProps3.xml><?xml version="1.0" encoding="utf-8"?>
<ds:datastoreItem xmlns:ds="http://schemas.openxmlformats.org/officeDocument/2006/customXml" ds:itemID="{1F3BFC39-2EFC-4D49-B323-0835D4F00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Building Authority</vt:lpstr>
    </vt:vector>
  </TitlesOfParts>
  <Company>State of Arkansas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Building Authority</dc:title>
  <dc:creator>ABA</dc:creator>
  <cp:lastModifiedBy>Doran White</cp:lastModifiedBy>
  <cp:revision>9</cp:revision>
  <cp:lastPrinted>2008-01-18T17:30:00Z</cp:lastPrinted>
  <dcterms:created xsi:type="dcterms:W3CDTF">2015-01-23T15:57:00Z</dcterms:created>
  <dcterms:modified xsi:type="dcterms:W3CDTF">2015-07-15T16:50:00Z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1287004053</vt:i4>
  </property>
  <property fmtid="{D5CDD505-2E9C-101B-9397-08002B2CF9AE}" pid="3" name="_EmailSubject">
    <vt:lpwstr>8850501 Log House Site and Brownlee House Project Final Payment</vt:lpwstr>
  </property>
  <property fmtid="{D5CDD505-2E9C-101B-9397-08002B2CF9AE}" pid="4" name="_AuthorEmail">
    <vt:lpwstr>pehenger@aba.state.ar.us</vt:lpwstr>
  </property>
  <property fmtid="{D5CDD505-2E9C-101B-9397-08002B2CF9AE}" pid="5" name="_AuthorEmailDisplayName">
    <vt:lpwstr>Paul Ehenger</vt:lpwstr>
  </property>
  <property fmtid="{D5CDD505-2E9C-101B-9397-08002B2CF9AE}" pid="6" name="_ReviewingToolsShownOnce">
    <vt:lpwstr/>
  </property>
  <property fmtid="{D5CDD505-2E9C-101B-9397-08002B2CF9AE}" pid="7" name="ContentTypeId">
    <vt:lpwstr>0x0101003A1864AC423A7F40ABBCFC6572DED30E</vt:lpwstr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